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ЛИЦЕНЗИОННЫЙ ДОГОВОР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о безвозмездном предоставлении неисключительного права использования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программ для ЭВМ  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22BE" w:rsidRPr="00F64B3D" w:rsidRDefault="00342164" w:rsidP="003421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Смоленск</w:t>
      </w:r>
      <w:r w:rsidR="00F922BE" w:rsidRPr="00F64B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922BE" w:rsidRPr="00F64B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22BE" w:rsidRPr="00F64B3D">
        <w:rPr>
          <w:rFonts w:ascii="Times New Roman" w:hAnsi="Times New Roman" w:cs="Times New Roman"/>
          <w:sz w:val="24"/>
          <w:szCs w:val="24"/>
        </w:rPr>
        <w:t xml:space="preserve"> "__" _________ 20__ г.</w:t>
      </w:r>
    </w:p>
    <w:p w:rsidR="00F922BE" w:rsidRPr="00F64B3D" w:rsidRDefault="00F922BE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5D0" w:rsidRPr="00F64B3D" w:rsidRDefault="00342164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моленское областное государственное автономное учреждение «Центр информационных технологий», именуемое  в дальнейшем лицензиаром,  свидетельство о государственной регистрации программы для ЭВМ №2</w:t>
      </w:r>
      <w:r w:rsidR="00B91BC3">
        <w:rPr>
          <w:rFonts w:ascii="Times New Roman" w:hAnsi="Times New Roman" w:cs="Times New Roman"/>
          <w:color w:val="000000" w:themeColor="text1"/>
          <w:sz w:val="24"/>
          <w:szCs w:val="24"/>
        </w:rPr>
        <w:t>024682809 от 27.09</w:t>
      </w:r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91BC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директора </w:t>
      </w:r>
      <w:proofErr w:type="spellStart"/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Гильденкова</w:t>
      </w:r>
      <w:proofErr w:type="spellEnd"/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Андрея Михайловича, действующего на основании Устава с одной стороны, и _______________________________________________________,</w:t>
      </w:r>
      <w:r w:rsidR="00B135D0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:rsidR="00B135D0" w:rsidRPr="00F64B3D" w:rsidRDefault="00B135D0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организации) </w:t>
      </w:r>
    </w:p>
    <w:p w:rsidR="00F922BE" w:rsidRPr="00F64B3D" w:rsidRDefault="00B135D0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именуемое</w:t>
      </w:r>
      <w:proofErr w:type="gramEnd"/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лицензиатом, в лице ________________________________</w:t>
      </w:r>
    </w:p>
    <w:p w:rsidR="00F922BE" w:rsidRPr="00F64B3D" w:rsidRDefault="00F922BE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F922BE" w:rsidRPr="00F64B3D" w:rsidRDefault="00F922BE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F922BE" w:rsidRPr="00F64B3D" w:rsidRDefault="00F922BE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________________________________________________,</w:t>
      </w:r>
    </w:p>
    <w:p w:rsidR="00F922BE" w:rsidRPr="00F64B3D" w:rsidRDefault="00F922BE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(положение</w:t>
      </w:r>
      <w:r w:rsidR="00B135D0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устав, доверенность – указать </w:t>
      </w: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нужное)</w:t>
      </w:r>
    </w:p>
    <w:p w:rsidR="00F922BE" w:rsidRPr="00F64B3D" w:rsidRDefault="00F922BE" w:rsidP="00F64B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с  другой стороны, именуемые в дальнейшем ст</w:t>
      </w:r>
      <w:r w:rsidR="00B135D0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оронами, руководствуясь пунктом </w:t>
      </w:r>
      <w:hyperlink r:id="rId5" w:history="1">
        <w:r w:rsidRPr="00F64B3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 12</w:t>
        </w:r>
      </w:hyperlink>
      <w:r w:rsidR="00B135D0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 </w:t>
      </w: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 кодекса  Ро</w:t>
      </w:r>
      <w:r w:rsidR="00B135D0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ссийской  Федерации,  заключили </w:t>
      </w:r>
      <w:r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о нижеследующем: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4B3D">
        <w:rPr>
          <w:rFonts w:ascii="Times New Roman" w:hAnsi="Times New Roman" w:cs="Times New Roman"/>
          <w:b/>
          <w:sz w:val="24"/>
          <w:szCs w:val="24"/>
        </w:rPr>
        <w:t>Понятия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1. Для целей настоящего договора применяются следующие понятия: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"лицензиар" - обладатель права на результат интеллектуальной деятельности, который на основании настоящего договора предоставляет право использования такого результата в предусмотренных настоящим договором пределах;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"лицензиат" - лицо, которому лицензиар предоставляет право использования результата интеллектуальной деятельности в пределах тех прав и теми способами, которые предусмотрены настоящим договором, на основании безвозмездной простой (неисключительной) лицензии.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 предоставляет Лицензиату право на использование программного обеспечения </w:t>
      </w:r>
      <w:r w:rsidR="00B91BC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1BC3">
        <w:rPr>
          <w:rFonts w:ascii="Times New Roman" w:hAnsi="Times New Roman" w:cs="Times New Roman"/>
          <w:sz w:val="24"/>
          <w:szCs w:val="24"/>
        </w:rPr>
        <w:t>ДелоП</w:t>
      </w:r>
      <w:proofErr w:type="gramStart"/>
      <w:r w:rsidR="00B91BC3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proofErr w:type="gramEnd"/>
      <w:r w:rsidR="00B91BC3">
        <w:rPr>
          <w:rFonts w:ascii="Times New Roman" w:hAnsi="Times New Roman" w:cs="Times New Roman"/>
          <w:sz w:val="24"/>
          <w:szCs w:val="24"/>
        </w:rPr>
        <w:t>»</w:t>
      </w:r>
      <w:r w:rsidR="00B91BC3" w:rsidRPr="00B91BC3">
        <w:rPr>
          <w:rFonts w:ascii="Times New Roman" w:hAnsi="Times New Roman" w:cs="Times New Roman"/>
          <w:sz w:val="24"/>
          <w:szCs w:val="24"/>
        </w:rPr>
        <w:t xml:space="preserve"> </w:t>
      </w:r>
      <w:r w:rsidR="00B91BC3">
        <w:rPr>
          <w:rFonts w:ascii="Times New Roman" w:hAnsi="Times New Roman" w:cs="Times New Roman"/>
          <w:sz w:val="24"/>
          <w:szCs w:val="24"/>
        </w:rPr>
        <w:t>(Делопроизводство и документооборот)</w:t>
      </w:r>
      <w:r w:rsidRPr="00F64B3D">
        <w:rPr>
          <w:rFonts w:ascii="Times New Roman" w:hAnsi="Times New Roman" w:cs="Times New Roman"/>
          <w:sz w:val="24"/>
          <w:szCs w:val="24"/>
        </w:rPr>
        <w:t xml:space="preserve">  (</w:t>
      </w:r>
      <w:r w:rsidRPr="00F64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свидетельство о государственной регистрации программы для ЭВМ </w:t>
      </w:r>
      <w:bookmarkStart w:id="0" w:name="_GoBack"/>
      <w:r w:rsidR="00B91BC3" w:rsidRPr="00B91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№2024682809 от 27.09.2024</w:t>
      </w:r>
      <w:bookmarkEnd w:id="0"/>
      <w:r w:rsidRPr="00F64B3D">
        <w:rPr>
          <w:rFonts w:ascii="Times New Roman" w:hAnsi="Times New Roman" w:cs="Times New Roman"/>
          <w:sz w:val="24"/>
          <w:szCs w:val="24"/>
        </w:rPr>
        <w:t>) на условиях простой (неисключительной) лицензии.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1.2. </w:t>
      </w:r>
      <w:r w:rsidR="00F64B3D" w:rsidRPr="00F64B3D">
        <w:rPr>
          <w:rFonts w:ascii="Times New Roman" w:hAnsi="Times New Roman" w:cs="Times New Roman"/>
          <w:sz w:val="24"/>
          <w:szCs w:val="24"/>
        </w:rPr>
        <w:t xml:space="preserve">Лицензиару предоставляет </w:t>
      </w:r>
      <w:r w:rsidRPr="00F64B3D">
        <w:rPr>
          <w:rFonts w:ascii="Times New Roman" w:hAnsi="Times New Roman" w:cs="Times New Roman"/>
          <w:sz w:val="24"/>
          <w:szCs w:val="24"/>
        </w:rPr>
        <w:t>Лицензиат</w:t>
      </w:r>
      <w:r w:rsidR="00F64B3D" w:rsidRPr="00F64B3D">
        <w:rPr>
          <w:rFonts w:ascii="Times New Roman" w:hAnsi="Times New Roman" w:cs="Times New Roman"/>
          <w:sz w:val="24"/>
          <w:szCs w:val="24"/>
        </w:rPr>
        <w:t>у</w:t>
      </w: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F64B3D" w:rsidRPr="00F64B3D">
        <w:rPr>
          <w:rFonts w:ascii="Times New Roman" w:hAnsi="Times New Roman" w:cs="Times New Roman"/>
          <w:sz w:val="24"/>
          <w:szCs w:val="24"/>
        </w:rPr>
        <w:t xml:space="preserve"> безвозмездно право</w:t>
      </w:r>
      <w:r w:rsidRPr="00F64B3D">
        <w:rPr>
          <w:rFonts w:ascii="Times New Roman" w:hAnsi="Times New Roman" w:cs="Times New Roman"/>
          <w:sz w:val="24"/>
          <w:szCs w:val="24"/>
        </w:rPr>
        <w:t xml:space="preserve"> на использование программного продукта на условиях, установленных договором</w:t>
      </w:r>
      <w:r w:rsidRPr="00F64B3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42164" w:rsidRPr="00F64B3D" w:rsidRDefault="00515917" w:rsidP="0034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1.3. Права на использование программного продукта передаются </w:t>
      </w:r>
      <w:proofErr w:type="gramStart"/>
      <w:r w:rsidRPr="00F64B3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342164" w:rsidRPr="00F64B3D">
        <w:rPr>
          <w:rFonts w:ascii="Times New Roman" w:hAnsi="Times New Roman" w:cs="Times New Roman"/>
          <w:sz w:val="24"/>
          <w:szCs w:val="24"/>
        </w:rPr>
        <w:t>договора,</w:t>
      </w: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342164">
        <w:rPr>
          <w:rFonts w:ascii="Times New Roman" w:hAnsi="Times New Roman" w:cs="Times New Roman"/>
          <w:sz w:val="24"/>
          <w:szCs w:val="24"/>
        </w:rPr>
        <w:t>и действует до окончания срока действия исключительного права Лицензиар</w:t>
      </w:r>
      <w:r w:rsidR="00342164" w:rsidRPr="00F64B3D">
        <w:rPr>
          <w:rFonts w:ascii="Times New Roman" w:hAnsi="Times New Roman" w:cs="Times New Roman"/>
          <w:sz w:val="24"/>
          <w:szCs w:val="24"/>
        </w:rPr>
        <w:t>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2. ИСКЛЮЧИТЕЛЬНЫЕ АВТОРСКИЕ ПРАВА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2.1. Программный продукт и его компоненты являются собственностью Лицензиара и защищаются законодательством Российской Федерации.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2.2. Права использования программного продукта предоставляются Лицензиату исключительно в объеме, оговоренном настоящим Договором, если нет письменного соглашения с правообладателем на обратное (иное).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2.3. Использование программного продукта осуществляется в соответствии с целями, способами, пределами и условиями, установленными настоящим Договором.</w:t>
      </w:r>
    </w:p>
    <w:p w:rsidR="00515917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lastRenderedPageBreak/>
        <w:t>2.4. Стороны установили, что программный продукт разрешается использовать для собственной деятельности Лицензиата в соответствии с их назначением.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3. СОСТАВ, ОБЪЕМ И ПРЕДЕЛЫ ОСУЩЕСТВЛЕНИЯ ПЕРЕДАВАЕМЫХ ПРАВ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3.1. Лицензиар разрешает Лицензиату использовать программный продукт следующими способами: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B3D">
        <w:rPr>
          <w:rFonts w:ascii="Times New Roman" w:hAnsi="Times New Roman" w:cs="Times New Roman"/>
          <w:sz w:val="24"/>
          <w:szCs w:val="24"/>
        </w:rPr>
        <w:t>1) самостоятельно либо с привлечением специалистов Лицензиара установить программный продукт без уведомления и получения разрешения для использования в прикладных системах заказчика в соответствии с объемом и типом приобретенных Лицензий, на жесткий диск или другое устройство памяти ЭВМ, в том числе в рамках компьютерной сети, для дальнейшего ее применения по функциональному назначению: автоматизация работы специалистов, информационное обеспечения деятельности Лицензиата и др.;</w:t>
      </w:r>
      <w:proofErr w:type="gramEnd"/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3) с письменного согласия Лицензиара, адаптировать программный продукт исключительно в целях обеспечения её функционирования на конкретных технических средствах Лицензиата, либо для совместимости с другими программами для ЭВМ;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4) создавать учетные резервные копии программного продукта его частей, при условии, что каждая копия находится под контролем Лицензиата и что эти копии предназначены только для архивных целей и для замены правомерно приобретенного экземпляра в случаях, когда оригинал либо его часть утеряна, уничтожена или стала непригодна для использования;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5) передать полученные права на использование программного продукта (лицензий) юридическим или физическим лицам в пределах тех прав и тех способов использования, которые предусмотрены настоящим договором, в соответствии с действующим законодательством Российской Федерации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6) создавать с соблюдением требований подпункта 2) пункта 3.1 настоящего Договора, твердые (аналоговые), а при необходимости, растровые электронные копии фрагментов программного продукта или порождаемые им изображения при условии, что такие копии используются исключительно для информационного обеспечения собственной деятельности Лицензиата (либо органом исполнительной власти).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3.2. В соответствии с действующим законодательством, права, прямо не переданные по настоящему Договору считаются не переданными. При этом Лицензиат не вправе использовать программный продукт вне установленных настоящим Договором целей и пределов, в том числе не вправе тиражировать, распространять, перерабатывать программный продукт помимо правомочий, предоставленных настоящим Договором.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4. РАЗМЕР ВОЗНАГРАЖДЕНИЯ И ПОРЯДОК РАСЧЕТОВ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B91CAA">
        <w:rPr>
          <w:rFonts w:ascii="Times New Roman" w:hAnsi="Times New Roman" w:cs="Times New Roman"/>
          <w:sz w:val="24"/>
          <w:szCs w:val="24"/>
        </w:rPr>
        <w:t xml:space="preserve">Право использования предоставляется Лицензиату безвозмездно. Вознаграждение за предоставление права не выплачивается для использования для государственных и муниципальных нужд.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5. ДОПОЛНИТЕЛЬНЫЕ ОБЯЗАННОСТИ ЛИЦЕНЗИАТА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5.1. Лицензиат обязан: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1)</w:t>
      </w:r>
      <w:r w:rsidRPr="00F64B3D">
        <w:rPr>
          <w:rFonts w:ascii="Times New Roman" w:hAnsi="Times New Roman" w:cs="Times New Roman"/>
          <w:sz w:val="24"/>
          <w:szCs w:val="24"/>
        </w:rPr>
        <w:tab/>
        <w:t>обеспечить достаточность и постоянство организационных и технических мер защиты программного продукта от несанкционированного использования, в том числе копирования или распространения;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2)</w:t>
      </w:r>
      <w:r w:rsidRPr="00F64B3D">
        <w:rPr>
          <w:rFonts w:ascii="Times New Roman" w:hAnsi="Times New Roman" w:cs="Times New Roman"/>
          <w:sz w:val="24"/>
          <w:szCs w:val="24"/>
        </w:rPr>
        <w:tab/>
        <w:t xml:space="preserve">при опубликовании любых материалов с использованием программного продукта или его фрагментов (составных частей) на каждом экземпляре таких материалов размещать информацию о разрешении, предоставленном Лицензиаром, с проставлением знака охраны авторских прав.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3)</w:t>
      </w:r>
      <w:r w:rsidRPr="00F64B3D">
        <w:rPr>
          <w:rFonts w:ascii="Times New Roman" w:hAnsi="Times New Roman" w:cs="Times New Roman"/>
          <w:sz w:val="24"/>
          <w:szCs w:val="24"/>
        </w:rPr>
        <w:tab/>
        <w:t>не удалять, не изменять, не скрывать имеющиеся в составе программного продукта и документации к ней информацию об авторском праве, и маркировку;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4)</w:t>
      </w:r>
      <w:r w:rsidRPr="00F64B3D">
        <w:rPr>
          <w:rFonts w:ascii="Times New Roman" w:hAnsi="Times New Roman" w:cs="Times New Roman"/>
          <w:sz w:val="24"/>
          <w:szCs w:val="24"/>
        </w:rPr>
        <w:tab/>
        <w:t>по требованию Лицензиара в разумные сроки согласовывать и фактически обеспечить условия для проведения ими проверок по выполнению Лицензиатом условий настоящего Договора;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5)</w:t>
      </w:r>
      <w:r w:rsidRPr="00F64B3D">
        <w:rPr>
          <w:rFonts w:ascii="Times New Roman" w:hAnsi="Times New Roman" w:cs="Times New Roman"/>
          <w:sz w:val="24"/>
          <w:szCs w:val="24"/>
        </w:rPr>
        <w:tab/>
        <w:t>своими силами обеспечить сохранность информации (баз данных), внесенных в программный проду</w:t>
      </w:r>
      <w:proofErr w:type="gramStart"/>
      <w:r w:rsidRPr="00F64B3D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64B3D">
        <w:rPr>
          <w:rFonts w:ascii="Times New Roman" w:hAnsi="Times New Roman" w:cs="Times New Roman"/>
          <w:sz w:val="24"/>
          <w:szCs w:val="24"/>
        </w:rPr>
        <w:t>оцессе его использования, путем надлежащего применения специализированных средств резервного копирования;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F64B3D">
        <w:rPr>
          <w:rFonts w:ascii="Times New Roman" w:hAnsi="Times New Roman" w:cs="Times New Roman"/>
          <w:sz w:val="24"/>
          <w:szCs w:val="24"/>
        </w:rPr>
        <w:tab/>
        <w:t>своевременно информировать Лицензиара о проблемах, возникающих при эксплуатации программного продукта, а также о потребностях Лицензиата по его развитию и модернизации.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6. ГАРАНТИИ И ОТВЕТСТВЕННОСТЬ СТОРОН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6.1. Лицензиар предоставляет права на использование программных комплексов в его состоянии «как есть» и, при отсутствии его вины, не несет ответственности за какой-либо ущерб или убытки любого вида, связанные с использованием или невозможностью использования программного продукта. Лицензиат признает, что согласованный размер вознаграждения по настоящему Договору отражает данное распределение рисков.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6.2. Лицензиар при создании обновлений программного продукта гарантирует своевременное информирование Лицензиата о наличии обновлений программного комплекса.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6.3. Нарушение авторских прав влечет возможность применения мер гражданско-правовой, административной и уголовной ответственности в соответствии с действующим законодательством.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6.4. При использовании программного продукта Лицензиатом прямо не разрешенными способами или в целях, не предусмотренных настоящим Договором, Лицензиар имеет право на отказ от исполнения Договора и на досрочное расторжение договора, а также на полное возмещение причиненных убытков или установленные законом компенсации.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6.5.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515917" w:rsidRPr="00F64B3D" w:rsidRDefault="00B91CAA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515917" w:rsidRPr="00F64B3D">
        <w:rPr>
          <w:rFonts w:ascii="Times New Roman" w:hAnsi="Times New Roman" w:cs="Times New Roman"/>
          <w:sz w:val="24"/>
          <w:szCs w:val="24"/>
        </w:rPr>
        <w:t xml:space="preserve">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7. ПОРЯДОК РАЗРЕШЕНИЯ СПОРОВ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7.1. В случае возникновения разногласий и споров по настоящему Договору или в связи с ним, Стороны примут все меры к их разрешению путем переговоров.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7.2. Стороны обязуются соблюдать претензионный порядок разрешения споров, при этом срок для ответа на претензии устанавливается в течение 10 (десяти) рабочих дней с момента получения претензии.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7.3. Неурегулированные Сторонами споры подлежат разрешению в Арбитражном суде Смоленской области.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8. СРОК ДОГОВОРА, ЕГО ПРОДЛЕНИЕ И ПРЕКРАЩЕНИЕ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заключения </w:t>
      </w:r>
      <w:r w:rsidR="00342164">
        <w:rPr>
          <w:rFonts w:ascii="Times New Roman" w:hAnsi="Times New Roman" w:cs="Times New Roman"/>
          <w:sz w:val="24"/>
          <w:szCs w:val="24"/>
        </w:rPr>
        <w:t>и действует до окончания срока действия исключительного права Лицензиар</w:t>
      </w:r>
      <w:r w:rsidRPr="00F64B3D">
        <w:rPr>
          <w:rFonts w:ascii="Times New Roman" w:hAnsi="Times New Roman" w:cs="Times New Roman"/>
          <w:sz w:val="24"/>
          <w:szCs w:val="24"/>
        </w:rPr>
        <w:t>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9. ПРОЧИЕ УСЛОВИЯ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действительны, если они совершены в письменной форме и подписаны уполномоченными на это представителями Сторон.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9.2. Стороны обязуются своевременно письменно извещать друг друга об изменении своих наименований, местонахождения, контактных и расчетных реквизитов.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9.3. Настоящий Договор совершен и подписан в двух экземплярах одинаковой юридической силы, по одному экземпляру для каждой из Сторон.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1"/>
        <w:gridCol w:w="4870"/>
      </w:tblGrid>
      <w:tr w:rsidR="00515917" w:rsidRPr="00F64B3D" w:rsidTr="00515917">
        <w:trPr>
          <w:trHeight w:val="363"/>
        </w:trPr>
        <w:tc>
          <w:tcPr>
            <w:tcW w:w="4911" w:type="dxa"/>
            <w:hideMark/>
          </w:tcPr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Лицензиат</w:t>
            </w:r>
          </w:p>
        </w:tc>
        <w:tc>
          <w:tcPr>
            <w:tcW w:w="4870" w:type="dxa"/>
            <w:hideMark/>
          </w:tcPr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Лицензиар</w:t>
            </w:r>
          </w:p>
        </w:tc>
      </w:tr>
      <w:tr w:rsidR="00515917" w:rsidRPr="00F64B3D" w:rsidTr="00515917">
        <w:trPr>
          <w:trHeight w:val="2411"/>
        </w:trPr>
        <w:tc>
          <w:tcPr>
            <w:tcW w:w="4911" w:type="dxa"/>
            <w:hideMark/>
          </w:tcPr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Смоленское областное государственное автономное учреждение «Центр информационных технологий» (СОГАУ «ЦИТ»)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д.1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 xml:space="preserve">214012 г. Смоленск, ул. </w:t>
            </w:r>
            <w:proofErr w:type="spellStart"/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д.1</w:t>
            </w:r>
          </w:p>
          <w:p w:rsidR="00342164" w:rsidRDefault="00515917" w:rsidP="003421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ИНН/ КПП 6730071982/6730010</w:t>
            </w:r>
            <w:r w:rsidR="00342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2164" w:rsidRDefault="00342164" w:rsidP="00342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0" w:type="dxa"/>
          </w:tcPr>
          <w:p w:rsidR="00515917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34216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Pr="00F64B3D" w:rsidRDefault="00342164" w:rsidP="00342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05354" w:rsidRPr="00F64B3D" w:rsidRDefault="00B05354" w:rsidP="003421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05354" w:rsidRPr="00F64B3D" w:rsidSect="00342164">
      <w:pgSz w:w="11900" w:h="16840"/>
      <w:pgMar w:top="720" w:right="720" w:bottom="426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C"/>
    <w:rsid w:val="000F7CDC"/>
    <w:rsid w:val="00342164"/>
    <w:rsid w:val="00515917"/>
    <w:rsid w:val="00B05354"/>
    <w:rsid w:val="00B135D0"/>
    <w:rsid w:val="00B91BC3"/>
    <w:rsid w:val="00B91CAA"/>
    <w:rsid w:val="00F64B3D"/>
    <w:rsid w:val="00F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1B36920E745B49EFCD206C804AF90FCE72FD818E7628CFE2540F9976BA684B3EEDD985E8B8DB05418AF04A6A94726B825F01A2CC29m2e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Соляных Екатерина Александровна</dc:creator>
  <cp:lastModifiedBy>Соляных Екатерина Александровна</cp:lastModifiedBy>
  <cp:revision>2</cp:revision>
  <dcterms:created xsi:type="dcterms:W3CDTF">2024-11-21T13:34:00Z</dcterms:created>
  <dcterms:modified xsi:type="dcterms:W3CDTF">2024-11-21T13:34:00Z</dcterms:modified>
</cp:coreProperties>
</file>